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648D2" w14:textId="77777777" w:rsidR="009F49FE" w:rsidRDefault="009F49FE" w:rsidP="009F49FE">
      <w:pPr>
        <w:jc w:val="both"/>
        <w:rPr>
          <w:rFonts w:ascii="Rockwell" w:hAnsi="Rockwell"/>
          <w:sz w:val="26"/>
          <w:szCs w:val="26"/>
          <w:lang w:val="en-AU"/>
        </w:rPr>
      </w:pPr>
      <w:r>
        <w:rPr>
          <w:rFonts w:ascii="Rockwell" w:hAnsi="Rockwell"/>
          <w:sz w:val="26"/>
          <w:szCs w:val="26"/>
          <w:lang w:val="en-AU"/>
        </w:rPr>
        <w:t>Gauthier van Eetvelde is a consultant, executive coach and facilitator specialized in change management. He is a f</w:t>
      </w:r>
      <w:r w:rsidRPr="007A0732">
        <w:rPr>
          <w:rFonts w:ascii="Rockwell" w:hAnsi="Rockwell"/>
          <w:sz w:val="26"/>
          <w:szCs w:val="26"/>
          <w:lang w:val="en-AU"/>
        </w:rPr>
        <w:t>ormer McKinsey Engagement Manager focused on organizational behaviour, now leads van Eetvelde &amp; Associates a growing leadership development firm based in Brussels.</w:t>
      </w:r>
    </w:p>
    <w:p w14:paraId="45147CAD" w14:textId="77777777" w:rsidR="009F49FE" w:rsidRDefault="009F49FE" w:rsidP="009F49FE">
      <w:pPr>
        <w:jc w:val="both"/>
        <w:rPr>
          <w:rFonts w:ascii="Rockwell" w:hAnsi="Rockwell"/>
          <w:sz w:val="26"/>
          <w:szCs w:val="26"/>
          <w:lang w:val="en-AU"/>
        </w:rPr>
      </w:pPr>
    </w:p>
    <w:p w14:paraId="3DFFD143" w14:textId="77777777" w:rsidR="009F49FE" w:rsidRPr="007A0732" w:rsidRDefault="009F49FE" w:rsidP="009F49FE">
      <w:pPr>
        <w:jc w:val="both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  <w:lang w:val="en-AU"/>
        </w:rPr>
        <w:t>He has 10</w:t>
      </w:r>
      <w:r w:rsidRPr="007A0732">
        <w:rPr>
          <w:rFonts w:ascii="Rockwell" w:hAnsi="Rockwell"/>
          <w:sz w:val="26"/>
          <w:szCs w:val="26"/>
          <w:lang w:val="en-AU"/>
        </w:rPr>
        <w:t xml:space="preserve"> years of experience in designing and facilitating experiential workshops focused both on personal insight and capability building.</w:t>
      </w:r>
    </w:p>
    <w:p w14:paraId="1A0BDE12" w14:textId="77777777" w:rsidR="009F49FE" w:rsidRPr="009F49FE" w:rsidRDefault="009F49FE" w:rsidP="009F49FE">
      <w:r w:rsidRPr="007A0732">
        <w:rPr>
          <w:rFonts w:ascii="Rockwell" w:hAnsi="Rockwell"/>
          <w:sz w:val="26"/>
          <w:szCs w:val="26"/>
          <w:lang w:val="en-AU"/>
        </w:rPr>
        <w:t>He also has several years’ experience as project manager in major transformation programmes (e.g., turnaround, restructuring, lean)</w:t>
      </w:r>
    </w:p>
    <w:p w14:paraId="54530D23" w14:textId="77777777" w:rsidR="009F49FE" w:rsidRPr="007A0732" w:rsidRDefault="009F49FE" w:rsidP="009F49FE">
      <w:pPr>
        <w:jc w:val="both"/>
        <w:rPr>
          <w:rFonts w:ascii="Rockwell" w:hAnsi="Rockwell"/>
          <w:sz w:val="26"/>
          <w:szCs w:val="26"/>
        </w:rPr>
      </w:pPr>
    </w:p>
    <w:p w14:paraId="112BE530" w14:textId="77777777" w:rsidR="009F49FE" w:rsidRDefault="009F49FE" w:rsidP="009F49FE">
      <w:pPr>
        <w:jc w:val="both"/>
        <w:rPr>
          <w:rFonts w:ascii="Rockwell" w:hAnsi="Rockwell"/>
          <w:sz w:val="26"/>
          <w:szCs w:val="26"/>
          <w:lang w:val="en-AU"/>
        </w:rPr>
      </w:pPr>
      <w:r w:rsidRPr="007A0732">
        <w:rPr>
          <w:rFonts w:ascii="Rockwell" w:hAnsi="Rockwell"/>
          <w:sz w:val="26"/>
          <w:szCs w:val="26"/>
          <w:lang w:val="en-AU"/>
        </w:rPr>
        <w:t xml:space="preserve">As a </w:t>
      </w:r>
      <w:r>
        <w:rPr>
          <w:rFonts w:ascii="Rockwell" w:hAnsi="Rockwell"/>
          <w:sz w:val="26"/>
          <w:szCs w:val="26"/>
          <w:lang w:val="en-AU"/>
        </w:rPr>
        <w:t xml:space="preserve">consultant and </w:t>
      </w:r>
      <w:r w:rsidRPr="007A0732">
        <w:rPr>
          <w:rFonts w:ascii="Rockwell" w:hAnsi="Rockwell"/>
          <w:sz w:val="26"/>
          <w:szCs w:val="26"/>
          <w:lang w:val="en-AU"/>
        </w:rPr>
        <w:t>trained facilitator, Gauthier focuses on interactive interventions in organizational effectiveness and change, capability building and team alignment.</w:t>
      </w:r>
    </w:p>
    <w:p w14:paraId="5C04245F" w14:textId="77777777" w:rsidR="009F49FE" w:rsidRPr="009F49FE" w:rsidRDefault="009F49FE" w:rsidP="009F49FE">
      <w:pPr>
        <w:jc w:val="both"/>
        <w:rPr>
          <w:rFonts w:ascii="Rockwell" w:hAnsi="Rockwell"/>
          <w:sz w:val="26"/>
          <w:szCs w:val="26"/>
          <w:lang w:val="en-AU"/>
        </w:rPr>
      </w:pPr>
      <w:r>
        <w:rPr>
          <w:rFonts w:ascii="Rockwell" w:hAnsi="Rockwell"/>
          <w:sz w:val="26"/>
          <w:szCs w:val="26"/>
          <w:lang w:val="en-AU"/>
        </w:rPr>
        <w:t>For the Prince Albert Fund he has developed a programme focusing on developing leadership capabilities, self-awareness and intercultural skills.</w:t>
      </w:r>
    </w:p>
    <w:p w14:paraId="25F44AB9" w14:textId="77777777" w:rsidR="009F49FE" w:rsidRPr="007A0732" w:rsidRDefault="009F49FE" w:rsidP="009F49FE">
      <w:pPr>
        <w:jc w:val="both"/>
        <w:rPr>
          <w:rFonts w:ascii="Rockwell" w:hAnsi="Rockwell"/>
          <w:sz w:val="26"/>
          <w:szCs w:val="26"/>
        </w:rPr>
      </w:pPr>
    </w:p>
    <w:p w14:paraId="27E35880" w14:textId="77777777" w:rsidR="009F49FE" w:rsidRDefault="009F49FE" w:rsidP="009F49FE">
      <w:pPr>
        <w:jc w:val="both"/>
        <w:rPr>
          <w:rFonts w:ascii="Rockwell" w:hAnsi="Rockwell"/>
          <w:sz w:val="26"/>
          <w:szCs w:val="26"/>
          <w:lang w:val="en-AU"/>
        </w:rPr>
      </w:pPr>
      <w:r w:rsidRPr="007A0732">
        <w:rPr>
          <w:rFonts w:ascii="Rockwell" w:hAnsi="Rockwell"/>
          <w:sz w:val="26"/>
          <w:szCs w:val="26"/>
          <w:lang w:val="en-AU"/>
        </w:rPr>
        <w:t xml:space="preserve">Gauthier holds an MBA from INSEAD and </w:t>
      </w:r>
      <w:r>
        <w:rPr>
          <w:rFonts w:ascii="Rockwell" w:hAnsi="Rockwell"/>
          <w:sz w:val="26"/>
          <w:szCs w:val="26"/>
          <w:lang w:val="en-AU"/>
        </w:rPr>
        <w:t xml:space="preserve">a Master’s degree in </w:t>
      </w:r>
      <w:r w:rsidRPr="007A0732">
        <w:rPr>
          <w:rFonts w:ascii="Rockwell" w:hAnsi="Rockwell"/>
          <w:sz w:val="26"/>
          <w:szCs w:val="26"/>
          <w:lang w:val="en-AU"/>
        </w:rPr>
        <w:t>Business Engineering</w:t>
      </w:r>
      <w:r>
        <w:rPr>
          <w:rFonts w:ascii="Rockwell" w:hAnsi="Rockwell"/>
          <w:sz w:val="26"/>
          <w:szCs w:val="26"/>
          <w:lang w:val="en-AU"/>
        </w:rPr>
        <w:t xml:space="preserve"> from ICHEC in Brussels.</w:t>
      </w:r>
      <w:r w:rsidR="00DC0DE1">
        <w:rPr>
          <w:rFonts w:ascii="Rockwell" w:hAnsi="Rockwell"/>
          <w:sz w:val="26"/>
          <w:szCs w:val="26"/>
          <w:lang w:val="en-AU"/>
        </w:rPr>
        <w:t xml:space="preserve"> He speaks English,</w:t>
      </w:r>
      <w:r w:rsidR="00C86124">
        <w:rPr>
          <w:rFonts w:ascii="Rockwell" w:hAnsi="Rockwell"/>
          <w:sz w:val="26"/>
          <w:szCs w:val="26"/>
          <w:lang w:val="en-AU"/>
        </w:rPr>
        <w:t xml:space="preserve"> French and Dutch fluently having </w:t>
      </w:r>
      <w:r w:rsidR="00425907">
        <w:rPr>
          <w:rFonts w:ascii="Rockwell" w:hAnsi="Rockwell"/>
          <w:sz w:val="26"/>
          <w:szCs w:val="26"/>
          <w:lang w:val="en-AU"/>
        </w:rPr>
        <w:t xml:space="preserve">grown up, </w:t>
      </w:r>
      <w:r w:rsidR="00C86124">
        <w:rPr>
          <w:rFonts w:ascii="Rockwell" w:hAnsi="Rockwell"/>
          <w:sz w:val="26"/>
          <w:szCs w:val="26"/>
          <w:lang w:val="en-AU"/>
        </w:rPr>
        <w:t xml:space="preserve">lived </w:t>
      </w:r>
      <w:r w:rsidR="00425907">
        <w:rPr>
          <w:rFonts w:ascii="Rockwell" w:hAnsi="Rockwell"/>
          <w:sz w:val="26"/>
          <w:szCs w:val="26"/>
          <w:lang w:val="en-AU"/>
        </w:rPr>
        <w:t xml:space="preserve">and worked </w:t>
      </w:r>
      <w:r w:rsidR="00C86124">
        <w:rPr>
          <w:rFonts w:ascii="Rockwell" w:hAnsi="Rockwell"/>
          <w:sz w:val="26"/>
          <w:szCs w:val="26"/>
          <w:lang w:val="en-AU"/>
        </w:rPr>
        <w:t>in several countries.</w:t>
      </w:r>
    </w:p>
    <w:p w14:paraId="5B87B7D5" w14:textId="77777777" w:rsidR="00547DFC" w:rsidRDefault="00547DFC" w:rsidP="009F49FE">
      <w:pPr>
        <w:jc w:val="both"/>
        <w:rPr>
          <w:rFonts w:ascii="Rockwell" w:hAnsi="Rockwell"/>
          <w:sz w:val="26"/>
          <w:szCs w:val="26"/>
          <w:lang w:val="en-AU"/>
        </w:rPr>
      </w:pPr>
    </w:p>
    <w:p w14:paraId="00A45C3F" w14:textId="77777777" w:rsidR="00547DFC" w:rsidRPr="007A0732" w:rsidRDefault="00547DFC" w:rsidP="009F49FE">
      <w:pPr>
        <w:jc w:val="both"/>
        <w:rPr>
          <w:rFonts w:ascii="Rockwell" w:hAnsi="Rockwell"/>
          <w:sz w:val="26"/>
          <w:szCs w:val="26"/>
        </w:rPr>
      </w:pPr>
      <w:bookmarkStart w:id="0" w:name="_GoBack"/>
      <w:bookmarkEnd w:id="0"/>
    </w:p>
    <w:sectPr w:rsidR="00547DFC" w:rsidRPr="007A0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FE"/>
    <w:rsid w:val="003A072C"/>
    <w:rsid w:val="00425907"/>
    <w:rsid w:val="00547DFC"/>
    <w:rsid w:val="007F62AD"/>
    <w:rsid w:val="009F49FE"/>
    <w:rsid w:val="00A43BDB"/>
    <w:rsid w:val="00C86124"/>
    <w:rsid w:val="00DC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8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F38C92EB</Template>
  <TotalTime>1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CHEVALIER Anne-Catherine</dc:creator>
  <cp:lastModifiedBy>CHEVALIER Anne-Catherine</cp:lastModifiedBy>
  <cp:revision>3</cp:revision>
  <dcterms:created xsi:type="dcterms:W3CDTF">2016-07-28T08:37:00Z</dcterms:created>
  <dcterms:modified xsi:type="dcterms:W3CDTF">2016-07-28T14:22:00Z</dcterms:modified>
</cp:coreProperties>
</file>